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279F3">
        <w:rPr>
          <w:rFonts w:ascii="Times New Roman" w:hAnsi="Times New Roman" w:cs="Times New Roman"/>
          <w:b/>
          <w:sz w:val="24"/>
          <w:szCs w:val="24"/>
        </w:rPr>
        <w:t>89</w:t>
      </w:r>
      <w:r w:rsidR="0084047E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D2EFB">
        <w:rPr>
          <w:rFonts w:ascii="Times New Roman" w:hAnsi="Times New Roman" w:cs="Times New Roman"/>
          <w:sz w:val="24"/>
          <w:szCs w:val="24"/>
        </w:rPr>
        <w:t>КЗК-</w:t>
      </w:r>
      <w:r w:rsidR="004279F3" w:rsidRPr="00AD2EFB">
        <w:rPr>
          <w:rFonts w:ascii="Times New Roman" w:hAnsi="Times New Roman" w:cs="Times New Roman"/>
          <w:sz w:val="24"/>
          <w:szCs w:val="24"/>
        </w:rPr>
        <w:t>537</w:t>
      </w:r>
      <w:r w:rsidRPr="00AD2EFB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79F3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4279F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279F3" w:rsidRPr="0097131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279F3" w:rsidRPr="0097131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Аргус</w:t>
      </w:r>
      <w:proofErr w:type="spellEnd"/>
      <w:r w:rsidR="004279F3" w:rsidRPr="0097131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279F3" w:rsidRPr="0097131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Травел</w:t>
      </w:r>
      <w:proofErr w:type="spellEnd"/>
      <w:r w:rsidR="004279F3" w:rsidRPr="0097131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Интернешънъл“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D2E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78B1">
        <w:rPr>
          <w:rFonts w:ascii="Times New Roman" w:hAnsi="Times New Roman" w:cs="Times New Roman"/>
          <w:sz w:val="24"/>
          <w:szCs w:val="24"/>
        </w:rPr>
        <w:t>от адв. Д.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директор на ГД „Охрана“ при Министерство на правосъдието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378B1">
        <w:rPr>
          <w:rFonts w:ascii="Times New Roman" w:hAnsi="Times New Roman" w:cs="Times New Roman"/>
          <w:sz w:val="24"/>
          <w:szCs w:val="24"/>
        </w:rPr>
        <w:t>юр. П.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„България </w:t>
      </w:r>
      <w:proofErr w:type="spellStart"/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</w:t>
      </w:r>
      <w:proofErr w:type="spellEnd"/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Посока“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„Юнайтед </w:t>
      </w:r>
      <w:proofErr w:type="spellStart"/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Травъл</w:t>
      </w:r>
      <w:proofErr w:type="spellEnd"/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D2EF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378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AD2EFB" w:rsidRDefault="00DA4E77" w:rsidP="00AD2E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2EFB" w:rsidRPr="00AD2EFB">
        <w:rPr>
          <w:rFonts w:ascii="Times New Roman" w:hAnsi="Times New Roman" w:cs="Times New Roman"/>
          <w:sz w:val="24"/>
          <w:szCs w:val="24"/>
        </w:rPr>
        <w:t xml:space="preserve">   Поддържам жалбата. Нямам други доказателства и доказателствени искания. Само</w:t>
      </w:r>
      <w:r w:rsidR="00AD2EFB">
        <w:rPr>
          <w:rFonts w:ascii="Times New Roman" w:hAnsi="Times New Roman" w:cs="Times New Roman"/>
          <w:sz w:val="24"/>
          <w:szCs w:val="24"/>
        </w:rPr>
        <w:t>,</w:t>
      </w:r>
      <w:r w:rsidR="00AD2EFB" w:rsidRPr="00AD2EFB">
        <w:rPr>
          <w:rFonts w:ascii="Times New Roman" w:hAnsi="Times New Roman" w:cs="Times New Roman"/>
          <w:sz w:val="24"/>
          <w:szCs w:val="24"/>
        </w:rPr>
        <w:t xml:space="preserve"> тъй като не съм сигур</w:t>
      </w:r>
      <w:r w:rsidR="00AD2EFB">
        <w:rPr>
          <w:rFonts w:ascii="Times New Roman" w:hAnsi="Times New Roman" w:cs="Times New Roman"/>
          <w:sz w:val="24"/>
          <w:szCs w:val="24"/>
        </w:rPr>
        <w:t>ен</w:t>
      </w:r>
      <w:r w:rsidR="00AD2EFB" w:rsidRPr="00AD2EFB">
        <w:rPr>
          <w:rFonts w:ascii="Times New Roman" w:hAnsi="Times New Roman" w:cs="Times New Roman"/>
          <w:sz w:val="24"/>
          <w:szCs w:val="24"/>
        </w:rPr>
        <w:t xml:space="preserve">, мисля, че към жалбата не съм приложил пълномощно, тъй като </w:t>
      </w:r>
      <w:r w:rsidR="00AD2EFB">
        <w:rPr>
          <w:rFonts w:ascii="Times New Roman" w:hAnsi="Times New Roman" w:cs="Times New Roman"/>
          <w:sz w:val="24"/>
          <w:szCs w:val="24"/>
        </w:rPr>
        <w:t>тя е р</w:t>
      </w:r>
      <w:r w:rsidR="00AD2EFB" w:rsidRPr="00AD2EFB">
        <w:rPr>
          <w:rFonts w:ascii="Times New Roman" w:hAnsi="Times New Roman" w:cs="Times New Roman"/>
          <w:sz w:val="24"/>
          <w:szCs w:val="24"/>
        </w:rPr>
        <w:t>азписана от управителя</w:t>
      </w:r>
      <w:r w:rsidR="00AD2EFB">
        <w:rPr>
          <w:rFonts w:ascii="Times New Roman" w:hAnsi="Times New Roman" w:cs="Times New Roman"/>
          <w:sz w:val="24"/>
          <w:szCs w:val="24"/>
        </w:rPr>
        <w:t>, представям пълномощно.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378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C7635" w:rsidRDefault="00DC763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378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DC7635">
        <w:rPr>
          <w:rFonts w:ascii="Times New Roman" w:hAnsi="Times New Roman" w:cs="Times New Roman"/>
          <w:sz w:val="24"/>
          <w:szCs w:val="24"/>
        </w:rPr>
        <w:t>дами и г</w:t>
      </w:r>
      <w:r w:rsidR="00DC7635" w:rsidRPr="00DC7635">
        <w:rPr>
          <w:rFonts w:ascii="Times New Roman" w:hAnsi="Times New Roman" w:cs="Times New Roman"/>
          <w:sz w:val="24"/>
          <w:szCs w:val="24"/>
        </w:rPr>
        <w:t>оспода</w:t>
      </w:r>
      <w:r w:rsidR="00DC7635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DC7635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считаме решението за незаконосъобразно по подробните доводи</w:t>
      </w:r>
      <w:r w:rsidR="00DC7635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DC7635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няма да си спирам на тях само </w:t>
      </w:r>
      <w:r w:rsidR="00DC7635">
        <w:rPr>
          <w:rFonts w:ascii="Times New Roman" w:hAnsi="Times New Roman" w:cs="Times New Roman"/>
          <w:sz w:val="24"/>
          <w:szCs w:val="24"/>
        </w:rPr>
        <w:t>м</w:t>
      </w:r>
      <w:r w:rsidR="00DC7635" w:rsidRPr="00DC7635">
        <w:rPr>
          <w:rFonts w:ascii="Times New Roman" w:hAnsi="Times New Roman" w:cs="Times New Roman"/>
          <w:sz w:val="24"/>
          <w:szCs w:val="24"/>
        </w:rPr>
        <w:t>оля в случай че бъда уваж</w:t>
      </w:r>
      <w:r w:rsidR="004B0F37">
        <w:rPr>
          <w:rFonts w:ascii="Times New Roman" w:hAnsi="Times New Roman" w:cs="Times New Roman"/>
          <w:sz w:val="24"/>
          <w:szCs w:val="24"/>
        </w:rPr>
        <w:t>ена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</w:t>
      </w:r>
      <w:r w:rsidR="00DC7635">
        <w:rPr>
          <w:rFonts w:ascii="Times New Roman" w:hAnsi="Times New Roman" w:cs="Times New Roman"/>
          <w:sz w:val="24"/>
          <w:szCs w:val="24"/>
        </w:rPr>
        <w:t>ж</w:t>
      </w:r>
      <w:r w:rsidR="00DC7635" w:rsidRPr="00DC7635">
        <w:rPr>
          <w:rFonts w:ascii="Times New Roman" w:hAnsi="Times New Roman" w:cs="Times New Roman"/>
          <w:sz w:val="24"/>
          <w:szCs w:val="24"/>
        </w:rPr>
        <w:t>а</w:t>
      </w:r>
      <w:r w:rsidR="00DC7635">
        <w:rPr>
          <w:rFonts w:ascii="Times New Roman" w:hAnsi="Times New Roman" w:cs="Times New Roman"/>
          <w:sz w:val="24"/>
          <w:szCs w:val="24"/>
        </w:rPr>
        <w:t>л</w:t>
      </w:r>
      <w:r w:rsidR="00DC7635" w:rsidRPr="00DC7635">
        <w:rPr>
          <w:rFonts w:ascii="Times New Roman" w:hAnsi="Times New Roman" w:cs="Times New Roman"/>
          <w:sz w:val="24"/>
          <w:szCs w:val="24"/>
        </w:rPr>
        <w:t>бата да бъдат възложени на ответната стра</w:t>
      </w:r>
      <w:r w:rsidR="00DC7635">
        <w:rPr>
          <w:rFonts w:ascii="Times New Roman" w:hAnsi="Times New Roman" w:cs="Times New Roman"/>
          <w:sz w:val="24"/>
          <w:szCs w:val="24"/>
        </w:rPr>
        <w:t>на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да заплати направ</w:t>
      </w:r>
      <w:r w:rsidR="00DC7635">
        <w:rPr>
          <w:rFonts w:ascii="Times New Roman" w:hAnsi="Times New Roman" w:cs="Times New Roman"/>
          <w:sz w:val="24"/>
          <w:szCs w:val="24"/>
        </w:rPr>
        <w:t>енит</w:t>
      </w:r>
      <w:r w:rsidR="00DC7635" w:rsidRPr="00DC7635">
        <w:rPr>
          <w:rFonts w:ascii="Times New Roman" w:hAnsi="Times New Roman" w:cs="Times New Roman"/>
          <w:sz w:val="24"/>
          <w:szCs w:val="24"/>
        </w:rPr>
        <w:t>е разноски</w:t>
      </w:r>
      <w:r w:rsidR="00DC7635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за които днес представям доказателства и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378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И.:</w:t>
      </w:r>
    </w:p>
    <w:p w:rsidR="00693D4C" w:rsidRDefault="00DA4E77" w:rsidP="00DC76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подадената жалба срещу </w:t>
      </w:r>
      <w:r w:rsidR="00DC7635">
        <w:rPr>
          <w:rFonts w:ascii="Times New Roman" w:hAnsi="Times New Roman" w:cs="Times New Roman"/>
          <w:sz w:val="24"/>
          <w:szCs w:val="24"/>
        </w:rPr>
        <w:t>об</w:t>
      </w:r>
      <w:r w:rsidR="00DC7635" w:rsidRPr="00DC7635">
        <w:rPr>
          <w:rFonts w:ascii="Times New Roman" w:hAnsi="Times New Roman" w:cs="Times New Roman"/>
          <w:sz w:val="24"/>
          <w:szCs w:val="24"/>
        </w:rPr>
        <w:t>жал</w:t>
      </w:r>
      <w:r w:rsidR="00DC7635">
        <w:rPr>
          <w:rFonts w:ascii="Times New Roman" w:hAnsi="Times New Roman" w:cs="Times New Roman"/>
          <w:sz w:val="24"/>
          <w:szCs w:val="24"/>
        </w:rPr>
        <w:t>в</w:t>
      </w:r>
      <w:r w:rsidR="00DC7635" w:rsidRPr="00DC7635">
        <w:rPr>
          <w:rFonts w:ascii="Times New Roman" w:hAnsi="Times New Roman" w:cs="Times New Roman"/>
          <w:sz w:val="24"/>
          <w:szCs w:val="24"/>
        </w:rPr>
        <w:t>аното решение на главния директор за определяне на изпълнител</w:t>
      </w:r>
      <w:r w:rsidR="00DC7635">
        <w:rPr>
          <w:rFonts w:ascii="Times New Roman" w:hAnsi="Times New Roman" w:cs="Times New Roman"/>
          <w:sz w:val="24"/>
          <w:szCs w:val="24"/>
        </w:rPr>
        <w:t>.</w:t>
      </w:r>
      <w:r w:rsidR="00693D4C">
        <w:rPr>
          <w:rFonts w:ascii="Times New Roman" w:hAnsi="Times New Roman" w:cs="Times New Roman"/>
          <w:sz w:val="24"/>
          <w:szCs w:val="24"/>
        </w:rPr>
        <w:t xml:space="preserve"> Ж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албата </w:t>
      </w:r>
      <w:r w:rsidR="00693D4C">
        <w:rPr>
          <w:rFonts w:ascii="Times New Roman" w:hAnsi="Times New Roman" w:cs="Times New Roman"/>
          <w:sz w:val="24"/>
          <w:szCs w:val="24"/>
        </w:rPr>
        <w:t>е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693D4C">
        <w:rPr>
          <w:rFonts w:ascii="Times New Roman" w:hAnsi="Times New Roman" w:cs="Times New Roman"/>
          <w:sz w:val="24"/>
          <w:szCs w:val="24"/>
        </w:rPr>
        <w:t xml:space="preserve">а, </w:t>
      </w:r>
      <w:r w:rsidR="00DC7635" w:rsidRPr="00DC7635">
        <w:rPr>
          <w:rFonts w:ascii="Times New Roman" w:hAnsi="Times New Roman" w:cs="Times New Roman"/>
          <w:sz w:val="24"/>
          <w:szCs w:val="24"/>
        </w:rPr>
        <w:t>нео</w:t>
      </w:r>
      <w:r w:rsidR="00693D4C">
        <w:rPr>
          <w:rFonts w:ascii="Times New Roman" w:hAnsi="Times New Roman" w:cs="Times New Roman"/>
          <w:sz w:val="24"/>
          <w:szCs w:val="24"/>
        </w:rPr>
        <w:t>босно</w:t>
      </w:r>
      <w:r w:rsidR="00DC7635" w:rsidRPr="00DC7635">
        <w:rPr>
          <w:rFonts w:ascii="Times New Roman" w:hAnsi="Times New Roman" w:cs="Times New Roman"/>
          <w:sz w:val="24"/>
          <w:szCs w:val="24"/>
        </w:rPr>
        <w:t>ван</w:t>
      </w:r>
      <w:r w:rsidR="00693D4C">
        <w:rPr>
          <w:rFonts w:ascii="Times New Roman" w:hAnsi="Times New Roman" w:cs="Times New Roman"/>
          <w:sz w:val="24"/>
          <w:szCs w:val="24"/>
        </w:rPr>
        <w:t>а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</w:t>
      </w:r>
      <w:r w:rsidR="00693D4C">
        <w:rPr>
          <w:rFonts w:ascii="Times New Roman" w:hAnsi="Times New Roman" w:cs="Times New Roman"/>
          <w:sz w:val="24"/>
          <w:szCs w:val="24"/>
        </w:rPr>
        <w:t xml:space="preserve">и </w:t>
      </w:r>
      <w:r w:rsidR="00DC7635" w:rsidRPr="00DC7635">
        <w:rPr>
          <w:rFonts w:ascii="Times New Roman" w:hAnsi="Times New Roman" w:cs="Times New Roman"/>
          <w:sz w:val="24"/>
          <w:szCs w:val="24"/>
        </w:rPr>
        <w:t>недоказана</w:t>
      </w:r>
      <w:r w:rsidR="00693D4C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като при постановяване на решението моля да вземете предвид изложеното в становището на възложител</w:t>
      </w:r>
      <w:r w:rsidR="00693D4C">
        <w:rPr>
          <w:rFonts w:ascii="Times New Roman" w:hAnsi="Times New Roman" w:cs="Times New Roman"/>
          <w:sz w:val="24"/>
          <w:szCs w:val="24"/>
        </w:rPr>
        <w:t>я,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4B0F37">
        <w:rPr>
          <w:rFonts w:ascii="Times New Roman" w:hAnsi="Times New Roman" w:cs="Times New Roman"/>
          <w:sz w:val="24"/>
          <w:szCs w:val="24"/>
        </w:rPr>
        <w:t>е</w:t>
      </w:r>
      <w:r w:rsidR="00DC7635" w:rsidRPr="00DC7635">
        <w:rPr>
          <w:rFonts w:ascii="Times New Roman" w:hAnsi="Times New Roman" w:cs="Times New Roman"/>
          <w:sz w:val="24"/>
          <w:szCs w:val="24"/>
        </w:rPr>
        <w:t>н</w:t>
      </w:r>
      <w:r w:rsidR="00693D4C">
        <w:rPr>
          <w:rFonts w:ascii="Times New Roman" w:hAnsi="Times New Roman" w:cs="Times New Roman"/>
          <w:sz w:val="24"/>
          <w:szCs w:val="24"/>
        </w:rPr>
        <w:t>о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="004B0F37">
        <w:rPr>
          <w:rFonts w:ascii="Times New Roman" w:hAnsi="Times New Roman" w:cs="Times New Roman"/>
          <w:sz w:val="24"/>
          <w:szCs w:val="24"/>
        </w:rPr>
        <w:t xml:space="preserve">. </w:t>
      </w:r>
      <w:r w:rsidR="00DC7635" w:rsidRPr="00DC7635">
        <w:rPr>
          <w:rFonts w:ascii="Times New Roman" w:hAnsi="Times New Roman" w:cs="Times New Roman"/>
          <w:sz w:val="24"/>
          <w:szCs w:val="24"/>
        </w:rPr>
        <w:t>Моля</w:t>
      </w:r>
      <w:r w:rsidR="00693D4C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693D4C">
        <w:rPr>
          <w:rFonts w:ascii="Times New Roman" w:hAnsi="Times New Roman" w:cs="Times New Roman"/>
          <w:sz w:val="24"/>
          <w:szCs w:val="24"/>
        </w:rPr>
        <w:t>,</w:t>
      </w:r>
      <w:r w:rsidR="004B0F37">
        <w:rPr>
          <w:rFonts w:ascii="Times New Roman" w:hAnsi="Times New Roman" w:cs="Times New Roman"/>
          <w:sz w:val="24"/>
          <w:szCs w:val="24"/>
        </w:rPr>
        <w:t xml:space="preserve"> да ми бъде присъдено </w:t>
      </w:r>
      <w:r w:rsidR="00DC7635" w:rsidRPr="00DC7635">
        <w:rPr>
          <w:rFonts w:ascii="Times New Roman" w:hAnsi="Times New Roman" w:cs="Times New Roman"/>
          <w:sz w:val="24"/>
          <w:szCs w:val="24"/>
        </w:rPr>
        <w:t>юрис</w:t>
      </w:r>
      <w:r w:rsidR="00693D4C">
        <w:rPr>
          <w:rFonts w:ascii="Times New Roman" w:hAnsi="Times New Roman" w:cs="Times New Roman"/>
          <w:sz w:val="24"/>
          <w:szCs w:val="24"/>
        </w:rPr>
        <w:t>к.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693D4C">
        <w:rPr>
          <w:rFonts w:ascii="Times New Roman" w:hAnsi="Times New Roman" w:cs="Times New Roman"/>
          <w:sz w:val="24"/>
          <w:szCs w:val="24"/>
        </w:rPr>
        <w:t>,</w:t>
      </w:r>
      <w:r w:rsidR="00DC7635" w:rsidRPr="00DC763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</w:t>
      </w:r>
      <w:r w:rsidR="00693D4C">
        <w:rPr>
          <w:rFonts w:ascii="Times New Roman" w:hAnsi="Times New Roman" w:cs="Times New Roman"/>
          <w:sz w:val="24"/>
          <w:szCs w:val="24"/>
        </w:rPr>
        <w:t>разноските на жалбоподателя.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D4C" w:rsidRDefault="00693D4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4B0F3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F77" w:rsidRDefault="001D6F77">
      <w:pPr>
        <w:spacing w:after="0" w:line="240" w:lineRule="auto"/>
      </w:pPr>
      <w:r>
        <w:separator/>
      </w:r>
    </w:p>
  </w:endnote>
  <w:endnote w:type="continuationSeparator" w:id="0">
    <w:p w:rsidR="001D6F77" w:rsidRDefault="001D6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F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D6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F77" w:rsidRDefault="001D6F77">
      <w:pPr>
        <w:spacing w:after="0" w:line="240" w:lineRule="auto"/>
      </w:pPr>
      <w:r>
        <w:separator/>
      </w:r>
    </w:p>
  </w:footnote>
  <w:footnote w:type="continuationSeparator" w:id="0">
    <w:p w:rsidR="001D6F77" w:rsidRDefault="001D6F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0F73"/>
    <w:rsid w:val="0012453E"/>
    <w:rsid w:val="00133B8D"/>
    <w:rsid w:val="001846D0"/>
    <w:rsid w:val="001D6F77"/>
    <w:rsid w:val="001E2D44"/>
    <w:rsid w:val="00295D8C"/>
    <w:rsid w:val="002D7E56"/>
    <w:rsid w:val="003234E7"/>
    <w:rsid w:val="004279F3"/>
    <w:rsid w:val="004378B1"/>
    <w:rsid w:val="0045188B"/>
    <w:rsid w:val="00470856"/>
    <w:rsid w:val="00484671"/>
    <w:rsid w:val="004976A2"/>
    <w:rsid w:val="004B0F37"/>
    <w:rsid w:val="004B3602"/>
    <w:rsid w:val="004D1ADA"/>
    <w:rsid w:val="005B0ACA"/>
    <w:rsid w:val="00601C2A"/>
    <w:rsid w:val="00613213"/>
    <w:rsid w:val="00654FB2"/>
    <w:rsid w:val="00660417"/>
    <w:rsid w:val="006821AF"/>
    <w:rsid w:val="00693D4C"/>
    <w:rsid w:val="006C1D60"/>
    <w:rsid w:val="00782744"/>
    <w:rsid w:val="0084047E"/>
    <w:rsid w:val="00847B5B"/>
    <w:rsid w:val="008D6312"/>
    <w:rsid w:val="009A212E"/>
    <w:rsid w:val="009E4C8F"/>
    <w:rsid w:val="009F0BA0"/>
    <w:rsid w:val="00A845B4"/>
    <w:rsid w:val="00A8592A"/>
    <w:rsid w:val="00AD2EFB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5641"/>
    <w:rsid w:val="00C9021E"/>
    <w:rsid w:val="00C966CB"/>
    <w:rsid w:val="00CD08FE"/>
    <w:rsid w:val="00D403A3"/>
    <w:rsid w:val="00D628D5"/>
    <w:rsid w:val="00D66848"/>
    <w:rsid w:val="00D82217"/>
    <w:rsid w:val="00DA4E77"/>
    <w:rsid w:val="00DC7635"/>
    <w:rsid w:val="00E52CC8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3256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2023-09-15T07:46:00Z</dcterms:created>
  <dcterms:modified xsi:type="dcterms:W3CDTF">2023-09-15T07:46:00Z</dcterms:modified>
</cp:coreProperties>
</file>